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21FDF" w14:textId="77777777" w:rsidR="00B90ACE" w:rsidRDefault="005810A5" w:rsidP="00B90A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90ACE">
        <w:rPr>
          <w:rFonts w:ascii="Arial" w:hAnsi="Arial" w:cs="Arial"/>
          <w:b/>
          <w:sz w:val="24"/>
          <w:szCs w:val="24"/>
        </w:rPr>
        <w:t xml:space="preserve">Formularz konsultacyjny </w:t>
      </w:r>
      <w:r w:rsidR="006D1390" w:rsidRPr="00B90ACE">
        <w:rPr>
          <w:rFonts w:ascii="Arial" w:hAnsi="Arial" w:cs="Arial"/>
          <w:b/>
          <w:sz w:val="24"/>
          <w:szCs w:val="24"/>
        </w:rPr>
        <w:t xml:space="preserve">projektu uchwały Rady Miasta Mińsk Mazowiecki </w:t>
      </w:r>
    </w:p>
    <w:p w14:paraId="5E93F0D3" w14:textId="77777777" w:rsidR="00CA08B0" w:rsidRPr="00CA08B0" w:rsidRDefault="00CA08B0" w:rsidP="00CA08B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A08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ustalenia wysokości ekwiwalentu pieniężnego  </w:t>
      </w:r>
    </w:p>
    <w:p w14:paraId="2093C2BF" w14:textId="77777777" w:rsidR="00CA08B0" w:rsidRDefault="00CA08B0" w:rsidP="00CA08B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A08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dla strażaków ratowników i kandydatów na strażaków ratowników  </w:t>
      </w:r>
    </w:p>
    <w:p w14:paraId="6C8AB6CD" w14:textId="5FA2DEFE" w:rsidR="00CA08B0" w:rsidRPr="00CA08B0" w:rsidRDefault="00CA08B0" w:rsidP="00CA08B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A08B0">
        <w:rPr>
          <w:rFonts w:ascii="Arial" w:eastAsia="Times New Roman" w:hAnsi="Arial" w:cs="Arial"/>
          <w:b/>
          <w:sz w:val="24"/>
          <w:szCs w:val="24"/>
          <w:lang w:eastAsia="pl-PL"/>
        </w:rPr>
        <w:t>ochotniczych straży pożarnych</w:t>
      </w:r>
    </w:p>
    <w:p w14:paraId="424F3866" w14:textId="77777777" w:rsidR="00B90ACE" w:rsidRPr="00B90ACE" w:rsidRDefault="00B90ACE" w:rsidP="00B90AC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373F4F" w14:textId="6ADCBEDE" w:rsidR="005810A5" w:rsidRPr="001970FC" w:rsidRDefault="005810A5" w:rsidP="00B90ACE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</w:rPr>
      </w:pPr>
      <w:r w:rsidRPr="001970FC">
        <w:rPr>
          <w:rFonts w:ascii="Arial" w:hAnsi="Arial" w:cs="Arial"/>
        </w:rPr>
        <w:t xml:space="preserve">Nazwa organizacji, adres, </w:t>
      </w:r>
      <w:r w:rsidR="00B90ACE">
        <w:rPr>
          <w:rFonts w:ascii="Arial" w:hAnsi="Arial" w:cs="Arial"/>
        </w:rPr>
        <w:br/>
      </w:r>
      <w:r w:rsidRPr="001970FC">
        <w:rPr>
          <w:rFonts w:ascii="Arial" w:hAnsi="Arial" w:cs="Arial"/>
        </w:rPr>
        <w:t>imiona i nazwiska osób uprawnionych do reprezentowania organizacji</w:t>
      </w:r>
      <w:r w:rsidR="007520F9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8"/>
      </w:tblGrid>
      <w:tr w:rsidR="005810A5" w:rsidRPr="001970FC" w14:paraId="40094A3E" w14:textId="77777777" w:rsidTr="001970FC">
        <w:trPr>
          <w:trHeight w:val="851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1C98" w14:textId="77777777" w:rsidR="005810A5" w:rsidRDefault="005810A5" w:rsidP="00B25E2F">
            <w:pPr>
              <w:spacing w:after="120"/>
              <w:rPr>
                <w:rFonts w:ascii="Arial" w:hAnsi="Arial" w:cs="Arial"/>
              </w:rPr>
            </w:pPr>
          </w:p>
          <w:p w14:paraId="345CC2CB" w14:textId="77777777" w:rsidR="00020657" w:rsidRDefault="00020657" w:rsidP="00B25E2F">
            <w:pPr>
              <w:spacing w:after="120"/>
              <w:rPr>
                <w:rFonts w:ascii="Arial" w:hAnsi="Arial" w:cs="Arial"/>
              </w:rPr>
            </w:pPr>
          </w:p>
          <w:p w14:paraId="52847F02" w14:textId="77777777" w:rsidR="00020657" w:rsidRPr="001970FC" w:rsidRDefault="00020657" w:rsidP="00B25E2F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3F71F02F" w14:textId="77777777" w:rsidR="005810A5" w:rsidRPr="007E2A08" w:rsidRDefault="005810A5" w:rsidP="00B25E2F">
      <w:pPr>
        <w:spacing w:after="120"/>
        <w:rPr>
          <w:rFonts w:ascii="Arial" w:hAnsi="Arial" w:cs="Arial"/>
          <w:sz w:val="10"/>
          <w:szCs w:val="10"/>
        </w:rPr>
      </w:pPr>
    </w:p>
    <w:p w14:paraId="111815BE" w14:textId="77777777" w:rsidR="005810A5" w:rsidRPr="007E2A08" w:rsidRDefault="001970FC" w:rsidP="00153877">
      <w:pPr>
        <w:pStyle w:val="Akapitzlist"/>
        <w:numPr>
          <w:ilvl w:val="0"/>
          <w:numId w:val="3"/>
        </w:numPr>
        <w:tabs>
          <w:tab w:val="left" w:pos="408"/>
        </w:tabs>
        <w:spacing w:after="120" w:line="240" w:lineRule="auto"/>
        <w:jc w:val="both"/>
        <w:rPr>
          <w:rFonts w:ascii="Arial" w:hAnsi="Arial" w:cs="Arial"/>
        </w:rPr>
      </w:pPr>
      <w:r w:rsidRPr="001970FC">
        <w:rPr>
          <w:rFonts w:ascii="Arial" w:hAnsi="Arial" w:cs="Arial"/>
        </w:rPr>
        <w:t>Propozycje zmian do przedstawionego projektu uchwały.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277"/>
        <w:gridCol w:w="3278"/>
        <w:gridCol w:w="3119"/>
      </w:tblGrid>
      <w:tr w:rsidR="00447349" w:rsidRPr="001970FC" w14:paraId="1D76E97B" w14:textId="77777777" w:rsidTr="000206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06C541" w14:textId="77777777" w:rsidR="005810A5" w:rsidRPr="00B25E2F" w:rsidRDefault="00B25E2F" w:rsidP="00B25E2F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5E2F">
              <w:rPr>
                <w:rFonts w:ascii="Arial" w:hAnsi="Arial" w:cs="Arial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CA4765" w14:textId="77777777" w:rsidR="005810A5" w:rsidRPr="007E2A08" w:rsidRDefault="007E2A08" w:rsidP="00B25E2F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E2A08">
              <w:rPr>
                <w:rFonts w:ascii="Arial" w:hAnsi="Arial" w:cs="Arial"/>
                <w:b/>
                <w:i/>
                <w:sz w:val="20"/>
                <w:szCs w:val="20"/>
              </w:rPr>
              <w:t>Z</w:t>
            </w:r>
            <w:r w:rsidR="005810A5" w:rsidRPr="007E2A08">
              <w:rPr>
                <w:rFonts w:ascii="Arial" w:hAnsi="Arial" w:cs="Arial"/>
                <w:b/>
                <w:i/>
                <w:sz w:val="20"/>
                <w:szCs w:val="20"/>
              </w:rPr>
              <w:t>apis w projekcie prawa miejscowego, który wymaga zmiany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1E666" w14:textId="77777777" w:rsidR="005810A5" w:rsidRPr="007E2A08" w:rsidRDefault="005810A5" w:rsidP="00B25E2F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E2A0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Proponowane nowe brzmienie artykułu </w:t>
            </w:r>
            <w:r w:rsidR="007E2A08" w:rsidRPr="007E2A08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l</w:t>
            </w:r>
            <w:r w:rsidRPr="007E2A08">
              <w:rPr>
                <w:rFonts w:ascii="Arial" w:hAnsi="Arial" w:cs="Arial"/>
                <w:b/>
                <w:i/>
                <w:sz w:val="20"/>
                <w:szCs w:val="20"/>
              </w:rPr>
              <w:t>ub treść nowego przepisu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90C8E0" w14:textId="77777777" w:rsidR="005810A5" w:rsidRPr="007E2A08" w:rsidRDefault="005810A5" w:rsidP="00B25E2F">
            <w:pPr>
              <w:spacing w:before="120" w:after="120"/>
              <w:ind w:right="15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E2A08">
              <w:rPr>
                <w:rFonts w:ascii="Arial" w:hAnsi="Arial" w:cs="Arial"/>
                <w:b/>
                <w:i/>
                <w:sz w:val="20"/>
                <w:szCs w:val="20"/>
              </w:rPr>
              <w:t>Uzasadnienie wprowadzanych zmian</w:t>
            </w:r>
          </w:p>
        </w:tc>
      </w:tr>
      <w:tr w:rsidR="005810A5" w:rsidRPr="001970FC" w14:paraId="1697900A" w14:textId="77777777" w:rsidTr="00B23AD5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DEAF" w14:textId="77777777" w:rsidR="005810A5" w:rsidRPr="00B90ACE" w:rsidRDefault="005810A5" w:rsidP="00B90ACE">
            <w:pPr>
              <w:spacing w:after="120"/>
              <w:ind w:left="142"/>
              <w:rPr>
                <w:rFonts w:ascii="Arial" w:hAnsi="Arial" w:cs="Arial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D6A5" w14:textId="77777777" w:rsidR="005810A5" w:rsidRDefault="005810A5" w:rsidP="00B25E2F">
            <w:pPr>
              <w:spacing w:after="120"/>
              <w:rPr>
                <w:rFonts w:ascii="Arial" w:hAnsi="Arial" w:cs="Arial"/>
              </w:rPr>
            </w:pPr>
          </w:p>
          <w:p w14:paraId="45DC4352" w14:textId="77777777" w:rsidR="00B90ACE" w:rsidRDefault="00B90ACE" w:rsidP="00B25E2F">
            <w:pPr>
              <w:spacing w:after="120"/>
              <w:rPr>
                <w:rFonts w:ascii="Arial" w:hAnsi="Arial" w:cs="Arial"/>
              </w:rPr>
            </w:pPr>
          </w:p>
          <w:p w14:paraId="2E0F704A" w14:textId="77777777" w:rsidR="00B90ACE" w:rsidRDefault="00B90ACE" w:rsidP="00B25E2F">
            <w:pPr>
              <w:spacing w:after="120"/>
              <w:rPr>
                <w:rFonts w:ascii="Arial" w:hAnsi="Arial" w:cs="Arial"/>
              </w:rPr>
            </w:pPr>
          </w:p>
          <w:p w14:paraId="21539602" w14:textId="77777777" w:rsidR="00B90ACE" w:rsidRDefault="00B90ACE" w:rsidP="00B25E2F">
            <w:pPr>
              <w:spacing w:after="120"/>
              <w:rPr>
                <w:rFonts w:ascii="Arial" w:hAnsi="Arial" w:cs="Arial"/>
              </w:rPr>
            </w:pPr>
          </w:p>
          <w:p w14:paraId="7E358F58" w14:textId="77777777" w:rsidR="00020657" w:rsidRDefault="00020657" w:rsidP="00B25E2F">
            <w:pPr>
              <w:spacing w:after="120"/>
              <w:rPr>
                <w:rFonts w:ascii="Arial" w:hAnsi="Arial" w:cs="Arial"/>
              </w:rPr>
            </w:pPr>
          </w:p>
          <w:p w14:paraId="67C92591" w14:textId="77777777" w:rsidR="00020657" w:rsidRDefault="00020657" w:rsidP="00B25E2F">
            <w:pPr>
              <w:spacing w:after="120"/>
              <w:rPr>
                <w:rFonts w:ascii="Arial" w:hAnsi="Arial" w:cs="Arial"/>
              </w:rPr>
            </w:pPr>
          </w:p>
          <w:p w14:paraId="1EAE9D60" w14:textId="77777777" w:rsidR="00B90ACE" w:rsidRDefault="00B90ACE" w:rsidP="00B25E2F">
            <w:pPr>
              <w:spacing w:after="120"/>
              <w:rPr>
                <w:rFonts w:ascii="Arial" w:hAnsi="Arial" w:cs="Arial"/>
              </w:rPr>
            </w:pPr>
          </w:p>
          <w:p w14:paraId="5B56D8F5" w14:textId="77777777" w:rsidR="00B90ACE" w:rsidRPr="001970FC" w:rsidRDefault="00B90ACE" w:rsidP="00B25E2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BC" w14:textId="77777777" w:rsidR="005810A5" w:rsidRPr="001970FC" w:rsidRDefault="005810A5" w:rsidP="00B25E2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712" w14:textId="77777777" w:rsidR="005810A5" w:rsidRPr="001970FC" w:rsidRDefault="005810A5" w:rsidP="00B25E2F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FB7FA43" w14:textId="77777777" w:rsidR="005810A5" w:rsidRPr="006D1390" w:rsidRDefault="005810A5" w:rsidP="006D1390">
      <w:pPr>
        <w:spacing w:line="240" w:lineRule="auto"/>
        <w:rPr>
          <w:rFonts w:ascii="Arial" w:hAnsi="Arial" w:cs="Arial"/>
          <w:sz w:val="16"/>
          <w:szCs w:val="16"/>
        </w:rPr>
      </w:pPr>
    </w:p>
    <w:p w14:paraId="70089EB9" w14:textId="77777777" w:rsidR="005810A5" w:rsidRPr="001970FC" w:rsidRDefault="005810A5" w:rsidP="00153877">
      <w:pPr>
        <w:pStyle w:val="Akapitzlist"/>
        <w:numPr>
          <w:ilvl w:val="0"/>
          <w:numId w:val="5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1970FC">
        <w:rPr>
          <w:rFonts w:ascii="Arial" w:hAnsi="Arial" w:cs="Arial"/>
        </w:rPr>
        <w:t>Inne uwagi, opinia.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B25E2F" w14:paraId="3966154A" w14:textId="77777777" w:rsidTr="00B25E2F">
        <w:trPr>
          <w:trHeight w:val="851"/>
        </w:trPr>
        <w:tc>
          <w:tcPr>
            <w:tcW w:w="14144" w:type="dxa"/>
          </w:tcPr>
          <w:p w14:paraId="65A9BBD6" w14:textId="77777777" w:rsidR="00B25E2F" w:rsidRDefault="00B25E2F" w:rsidP="00B25E2F">
            <w:pPr>
              <w:spacing w:after="120"/>
              <w:rPr>
                <w:rFonts w:ascii="Arial" w:hAnsi="Arial" w:cs="Arial"/>
              </w:rPr>
            </w:pPr>
          </w:p>
          <w:p w14:paraId="3B97F5A2" w14:textId="77777777" w:rsidR="00020657" w:rsidRDefault="00020657" w:rsidP="00B25E2F">
            <w:pPr>
              <w:spacing w:after="120"/>
              <w:rPr>
                <w:rFonts w:ascii="Arial" w:hAnsi="Arial" w:cs="Arial"/>
              </w:rPr>
            </w:pPr>
          </w:p>
          <w:p w14:paraId="3BE57F64" w14:textId="77777777" w:rsidR="00020657" w:rsidRDefault="00020657" w:rsidP="00B25E2F">
            <w:pPr>
              <w:spacing w:after="120"/>
              <w:rPr>
                <w:rFonts w:ascii="Arial" w:hAnsi="Arial" w:cs="Arial"/>
              </w:rPr>
            </w:pPr>
          </w:p>
          <w:p w14:paraId="15BE1CDD" w14:textId="77777777" w:rsidR="00020657" w:rsidRDefault="00020657" w:rsidP="00B25E2F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C4B8AE8" w14:textId="77777777" w:rsidR="001970FC" w:rsidRDefault="001970FC" w:rsidP="001970FC">
      <w:pPr>
        <w:rPr>
          <w:rFonts w:ascii="Arial" w:hAnsi="Arial" w:cs="Arial"/>
        </w:rPr>
      </w:pPr>
    </w:p>
    <w:p w14:paraId="4FB7091D" w14:textId="77777777" w:rsidR="00020657" w:rsidRPr="001970FC" w:rsidRDefault="00020657" w:rsidP="001970FC">
      <w:pPr>
        <w:rPr>
          <w:rFonts w:ascii="Arial" w:hAnsi="Arial" w:cs="Arial"/>
        </w:rPr>
      </w:pPr>
    </w:p>
    <w:p w14:paraId="191CA3A6" w14:textId="1602A30B" w:rsidR="005810A5" w:rsidRDefault="00895642" w:rsidP="00020657">
      <w:pPr>
        <w:pStyle w:val="Bezodstpw"/>
        <w:ind w:left="6663"/>
        <w:jc w:val="center"/>
      </w:pPr>
      <w:r>
        <w:t>……………………………</w:t>
      </w:r>
      <w:r w:rsidR="00020657">
        <w:t>………………</w:t>
      </w:r>
      <w:r>
        <w:t>….….….</w:t>
      </w:r>
    </w:p>
    <w:p w14:paraId="7ABEE813" w14:textId="6034C769" w:rsidR="00895642" w:rsidRPr="00020657" w:rsidRDefault="00895642" w:rsidP="00020657">
      <w:pPr>
        <w:pStyle w:val="Bezodstpw"/>
        <w:ind w:left="6663"/>
        <w:jc w:val="center"/>
        <w:rPr>
          <w:sz w:val="20"/>
          <w:szCs w:val="20"/>
          <w:vertAlign w:val="superscript"/>
        </w:rPr>
      </w:pPr>
      <w:r w:rsidRPr="00020657">
        <w:rPr>
          <w:sz w:val="20"/>
          <w:szCs w:val="20"/>
          <w:vertAlign w:val="superscript"/>
        </w:rPr>
        <w:t>(</w:t>
      </w:r>
      <w:r w:rsidR="007520F9">
        <w:rPr>
          <w:sz w:val="20"/>
          <w:szCs w:val="20"/>
          <w:vertAlign w:val="superscript"/>
        </w:rPr>
        <w:t xml:space="preserve">data i </w:t>
      </w:r>
      <w:r w:rsidRPr="00020657">
        <w:rPr>
          <w:sz w:val="20"/>
          <w:szCs w:val="20"/>
          <w:vertAlign w:val="superscript"/>
        </w:rPr>
        <w:t>podpis)</w:t>
      </w:r>
    </w:p>
    <w:p w14:paraId="11001CD1" w14:textId="77777777" w:rsidR="00296DDF" w:rsidRDefault="00296DDF" w:rsidP="00296DDF">
      <w:pPr>
        <w:spacing w:after="160" w:line="360" w:lineRule="auto"/>
        <w:jc w:val="center"/>
      </w:pPr>
    </w:p>
    <w:p w14:paraId="4C5E47CE" w14:textId="77777777" w:rsidR="00296DDF" w:rsidRDefault="00296DDF" w:rsidP="00296DDF">
      <w:pPr>
        <w:spacing w:after="160" w:line="360" w:lineRule="auto"/>
        <w:jc w:val="center"/>
      </w:pPr>
    </w:p>
    <w:p w14:paraId="57F5876C" w14:textId="77777777" w:rsidR="00296DDF" w:rsidRDefault="00296DDF" w:rsidP="00296DDF">
      <w:pPr>
        <w:spacing w:after="160" w:line="360" w:lineRule="auto"/>
        <w:jc w:val="center"/>
      </w:pPr>
    </w:p>
    <w:p w14:paraId="01590F0F" w14:textId="77777777" w:rsidR="00296DDF" w:rsidRDefault="00296DDF" w:rsidP="00296DDF">
      <w:pPr>
        <w:spacing w:after="160" w:line="360" w:lineRule="auto"/>
        <w:jc w:val="center"/>
      </w:pPr>
    </w:p>
    <w:p w14:paraId="50A3573D" w14:textId="77777777" w:rsidR="00296DDF" w:rsidRDefault="00296DDF" w:rsidP="00296DDF">
      <w:pPr>
        <w:spacing w:after="160" w:line="360" w:lineRule="auto"/>
        <w:jc w:val="center"/>
      </w:pPr>
    </w:p>
    <w:p w14:paraId="2556A01F" w14:textId="77777777" w:rsidR="00296DDF" w:rsidRDefault="00296DDF" w:rsidP="00296DDF">
      <w:pPr>
        <w:spacing w:after="160" w:line="360" w:lineRule="auto"/>
        <w:jc w:val="center"/>
      </w:pPr>
    </w:p>
    <w:p w14:paraId="5502BE0B" w14:textId="05510A2D" w:rsidR="00296DDF" w:rsidRPr="00296DDF" w:rsidRDefault="00296DDF" w:rsidP="00296DDF">
      <w:pPr>
        <w:spacing w:after="16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96DDF">
        <w:rPr>
          <w:rFonts w:ascii="Arial" w:eastAsia="Times New Roman" w:hAnsi="Arial" w:cs="Arial"/>
          <w:sz w:val="20"/>
          <w:szCs w:val="20"/>
          <w:u w:val="single"/>
        </w:rPr>
        <w:lastRenderedPageBreak/>
        <w:t xml:space="preserve"> Klauzula informacyjna.</w:t>
      </w:r>
    </w:p>
    <w:p w14:paraId="65419E69" w14:textId="77777777" w:rsidR="00296DDF" w:rsidRPr="00296DDF" w:rsidRDefault="00296DDF" w:rsidP="00296DDF">
      <w:pPr>
        <w:spacing w:after="16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16709FF" w14:textId="77777777" w:rsidR="00296DDF" w:rsidRPr="00296DDF" w:rsidRDefault="00296DDF" w:rsidP="00296DDF">
      <w:pPr>
        <w:numPr>
          <w:ilvl w:val="0"/>
          <w:numId w:val="7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>administratorem Pani/Pana danych osobowych jest Burmistrz Miasta Mińsk Mazowiecki z siedzibą przy ul. Konstytucji 3 Maja 1 w Mińsku Mazowieckim;</w:t>
      </w:r>
    </w:p>
    <w:p w14:paraId="08F74C0A" w14:textId="77777777" w:rsidR="00296DDF" w:rsidRPr="00296DDF" w:rsidRDefault="00296DDF" w:rsidP="00296DDF">
      <w:pPr>
        <w:numPr>
          <w:ilvl w:val="0"/>
          <w:numId w:val="8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 xml:space="preserve">administrator wyznaczył Inspektora Ochrony Danych, z którym można się skontaktować poprzez adres poczty elektronicznej: </w:t>
      </w:r>
      <w:hyperlink r:id="rId8" w:history="1">
        <w:r w:rsidRPr="00296DDF">
          <w:rPr>
            <w:rFonts w:ascii="Arial" w:eastAsia="Times New Roman" w:hAnsi="Arial" w:cs="Arial"/>
            <w:sz w:val="16"/>
            <w:szCs w:val="16"/>
            <w:u w:val="single"/>
          </w:rPr>
          <w:t>iod@umminskmaz.pl</w:t>
        </w:r>
      </w:hyperlink>
      <w:r w:rsidRPr="00296DDF">
        <w:rPr>
          <w:rFonts w:ascii="Arial" w:eastAsia="Times New Roman" w:hAnsi="Arial" w:cs="Arial"/>
          <w:sz w:val="16"/>
          <w:szCs w:val="16"/>
        </w:rPr>
        <w:t xml:space="preserve"> lub pisemnie na adres siedziby administratora z dopiskiem IOD;</w:t>
      </w:r>
    </w:p>
    <w:p w14:paraId="122CCB4A" w14:textId="5B952D29" w:rsidR="00296DDF" w:rsidRPr="00296DDF" w:rsidRDefault="00296DDF" w:rsidP="00296DDF">
      <w:pPr>
        <w:numPr>
          <w:ilvl w:val="0"/>
          <w:numId w:val="8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>Pani/Pana dane osobowe przetwarzane będą na podstawie art. 6 ust. 1 lit. c</w:t>
      </w:r>
      <w:r w:rsidRPr="00296DDF">
        <w:rPr>
          <w:rFonts w:ascii="Arial" w:eastAsia="Times New Roman" w:hAnsi="Arial" w:cs="Arial"/>
          <w:iCs/>
          <w:sz w:val="16"/>
          <w:szCs w:val="16"/>
        </w:rPr>
        <w:t xml:space="preserve"> </w:t>
      </w:r>
      <w:r w:rsidRPr="00296DDF">
        <w:rPr>
          <w:rFonts w:ascii="Arial" w:eastAsia="Times New Roman" w:hAnsi="Arial" w:cs="Arial"/>
          <w:sz w:val="16"/>
          <w:szCs w:val="16"/>
        </w:rPr>
        <w:t xml:space="preserve">RODO w celu </w:t>
      </w:r>
      <w:r>
        <w:rPr>
          <w:rFonts w:ascii="Arial" w:eastAsia="Times New Roman" w:hAnsi="Arial" w:cs="Arial"/>
          <w:sz w:val="16"/>
          <w:szCs w:val="16"/>
        </w:rPr>
        <w:t xml:space="preserve">przygotowania projektu uchwały dotyczącej </w:t>
      </w:r>
      <w:r w:rsidRPr="00296DDF">
        <w:rPr>
          <w:rFonts w:ascii="Arial" w:eastAsia="Times New Roman" w:hAnsi="Arial" w:cs="Arial"/>
          <w:bCs/>
          <w:sz w:val="16"/>
          <w:szCs w:val="16"/>
          <w:bdr w:val="none" w:sz="0" w:space="0" w:color="auto" w:frame="1"/>
          <w:lang w:eastAsia="pl-PL"/>
        </w:rPr>
        <w:t>wypłaty ekwiwalentu pieniężnego za udział w działaniu ratowniczym, akcji ratowniczej, szkoleniu lub ćwiczeniu, zabezpieczeniu obszaru chronionego;</w:t>
      </w:r>
    </w:p>
    <w:p w14:paraId="5B7F9D70" w14:textId="77777777" w:rsidR="00296DDF" w:rsidRPr="00296DDF" w:rsidRDefault="00296DDF" w:rsidP="00296DDF">
      <w:pPr>
        <w:numPr>
          <w:ilvl w:val="0"/>
          <w:numId w:val="8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>Pani/Pana dane osobowe mogą być udostępnione podmiotom uprawnionym na podstawie obowiązujących przepisów prawa oraz podmiotom przetwarzającym na podstawie umów powierzenia przetwarzania danych osobowych;</w:t>
      </w:r>
    </w:p>
    <w:p w14:paraId="49C7BD6F" w14:textId="77777777" w:rsidR="00296DDF" w:rsidRPr="00296DDF" w:rsidRDefault="00296DDF" w:rsidP="00296DDF">
      <w:pPr>
        <w:numPr>
          <w:ilvl w:val="0"/>
          <w:numId w:val="8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>Pani/Pana dane osobowe będą przechowywane przez okres realizacji zawiadomienia oraz w celach archiwalnych przez okres wynikający z ustawy z dnia 14 lipca 1983 r. o narodowym zasobie archiwalnym i archiwach oraz aktów wykonawczych do tej ustawy;</w:t>
      </w:r>
    </w:p>
    <w:p w14:paraId="0EBB2CCF" w14:textId="0972F864" w:rsidR="00296DDF" w:rsidRPr="00296DDF" w:rsidRDefault="00296DDF" w:rsidP="00296DDF">
      <w:pPr>
        <w:numPr>
          <w:ilvl w:val="0"/>
          <w:numId w:val="8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FF0000"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>podanie przez Panią/ Pana danych osobowych jest obowiązkowe w celu</w:t>
      </w:r>
      <w:r>
        <w:rPr>
          <w:rFonts w:ascii="Arial" w:eastAsia="Times New Roman" w:hAnsi="Arial" w:cs="Arial"/>
          <w:sz w:val="16"/>
          <w:szCs w:val="16"/>
        </w:rPr>
        <w:t xml:space="preserve"> przygotowania projektu uchwały dotyczącej </w:t>
      </w:r>
      <w:r w:rsidRPr="00296DDF">
        <w:rPr>
          <w:rFonts w:ascii="Arial" w:eastAsia="Times New Roman" w:hAnsi="Arial" w:cs="Arial"/>
          <w:bCs/>
          <w:sz w:val="16"/>
          <w:szCs w:val="16"/>
          <w:bdr w:val="none" w:sz="0" w:space="0" w:color="auto" w:frame="1"/>
          <w:lang w:eastAsia="pl-PL"/>
        </w:rPr>
        <w:t>wypłaty ekwiwalentu pieniężnego za udział w działaniu ratowniczym, akcji ratowniczej, szkoleniu lub ćwiczeniu, zabezpieczeniu obszaru chronionego;</w:t>
      </w:r>
    </w:p>
    <w:p w14:paraId="3DB2C0BD" w14:textId="77777777" w:rsidR="00296DDF" w:rsidRPr="00296DDF" w:rsidRDefault="00296DDF" w:rsidP="00296DDF">
      <w:pPr>
        <w:numPr>
          <w:ilvl w:val="0"/>
          <w:numId w:val="8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>w odniesieniu do Pani/Pana danych osobowych decyzje nie będą podejmowane w sposób zautomatyzowany, stosowanie do art. 22 RODO;</w:t>
      </w:r>
    </w:p>
    <w:p w14:paraId="0D98EDB4" w14:textId="77777777" w:rsidR="00296DDF" w:rsidRPr="00296DDF" w:rsidRDefault="00296DDF" w:rsidP="00296DDF">
      <w:pPr>
        <w:numPr>
          <w:ilvl w:val="0"/>
          <w:numId w:val="8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>posiada Pani/Pan:</w:t>
      </w:r>
    </w:p>
    <w:p w14:paraId="3EE3BA1A" w14:textId="77777777" w:rsidR="00296DDF" w:rsidRPr="00296DDF" w:rsidRDefault="00296DDF" w:rsidP="00296DDF">
      <w:pPr>
        <w:numPr>
          <w:ilvl w:val="0"/>
          <w:numId w:val="9"/>
        </w:numPr>
        <w:spacing w:after="160" w:line="259" w:lineRule="auto"/>
        <w:ind w:left="782" w:hanging="357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>na podstawie art. 15 RODO prawo dostępu do danych osobowych Pani/Pana dotyczących;</w:t>
      </w:r>
    </w:p>
    <w:p w14:paraId="41675BA0" w14:textId="77777777" w:rsidR="00296DDF" w:rsidRPr="00296DDF" w:rsidRDefault="00296DDF" w:rsidP="00296DDF">
      <w:pPr>
        <w:numPr>
          <w:ilvl w:val="0"/>
          <w:numId w:val="9"/>
        </w:numPr>
        <w:spacing w:after="160" w:line="259" w:lineRule="auto"/>
        <w:ind w:left="782" w:hanging="357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>na podstawie art. 16 RODO prawo do sprostowania Pani/Pana danych osobowych;</w:t>
      </w:r>
    </w:p>
    <w:p w14:paraId="3532DD58" w14:textId="77777777" w:rsidR="00296DDF" w:rsidRPr="00296DDF" w:rsidRDefault="00296DDF" w:rsidP="00296DDF">
      <w:pPr>
        <w:numPr>
          <w:ilvl w:val="0"/>
          <w:numId w:val="9"/>
        </w:numPr>
        <w:spacing w:after="160" w:line="259" w:lineRule="auto"/>
        <w:ind w:left="782" w:hanging="357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 xml:space="preserve">na podstawie art. 18 RODO prawo żądania od administratora ograniczenia przetwarzania danych osobowych z zastrzeżeniem przypadków, o których mowa w art. 18 ust. 2 RODO;  </w:t>
      </w:r>
    </w:p>
    <w:p w14:paraId="7B625919" w14:textId="77777777" w:rsidR="00296DDF" w:rsidRPr="00296DDF" w:rsidRDefault="00296DDF" w:rsidP="00296DDF">
      <w:pPr>
        <w:numPr>
          <w:ilvl w:val="0"/>
          <w:numId w:val="9"/>
        </w:numPr>
        <w:spacing w:after="160" w:line="259" w:lineRule="auto"/>
        <w:ind w:left="782" w:hanging="357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>prawo do wniesienia skargi do Prezesa Urzędu Ochrony Danych Osobowych, gdy uzna Pani/Pan, że przetwarzanie danych osobowych Pani/Pana dotyczących narusza przepisy RODO;</w:t>
      </w:r>
    </w:p>
    <w:p w14:paraId="07011603" w14:textId="77777777" w:rsidR="00296DDF" w:rsidRPr="00296DDF" w:rsidRDefault="00296DDF" w:rsidP="00296DDF">
      <w:pPr>
        <w:numPr>
          <w:ilvl w:val="0"/>
          <w:numId w:val="8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iCs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>nie przysługuje Pani/Panu:</w:t>
      </w:r>
    </w:p>
    <w:p w14:paraId="4FB6235E" w14:textId="77777777" w:rsidR="00296DDF" w:rsidRPr="00296DDF" w:rsidRDefault="00296DDF" w:rsidP="00296DDF">
      <w:pPr>
        <w:numPr>
          <w:ilvl w:val="0"/>
          <w:numId w:val="10"/>
        </w:numPr>
        <w:spacing w:after="160" w:line="259" w:lineRule="auto"/>
        <w:ind w:left="782" w:hanging="357"/>
        <w:contextualSpacing/>
        <w:jc w:val="both"/>
        <w:rPr>
          <w:rFonts w:ascii="Arial" w:eastAsia="Times New Roman" w:hAnsi="Arial" w:cs="Arial"/>
          <w:iCs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>w związku z art. 17 ust. 3 lit. b, d lub e RODO prawo do usunięcia danych osobowych;</w:t>
      </w:r>
    </w:p>
    <w:p w14:paraId="1977A26B" w14:textId="77777777" w:rsidR="00296DDF" w:rsidRPr="00296DDF" w:rsidRDefault="00296DDF" w:rsidP="00296DDF">
      <w:pPr>
        <w:numPr>
          <w:ilvl w:val="0"/>
          <w:numId w:val="10"/>
        </w:numPr>
        <w:spacing w:after="160" w:line="259" w:lineRule="auto"/>
        <w:ind w:left="782" w:hanging="357"/>
        <w:contextualSpacing/>
        <w:jc w:val="both"/>
        <w:rPr>
          <w:rFonts w:ascii="Arial" w:eastAsia="Times New Roman" w:hAnsi="Arial" w:cs="Arial"/>
          <w:iCs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>prawo do przenoszenia danych osobowych, o którym mowa w art. 20 RODO;</w:t>
      </w:r>
    </w:p>
    <w:p w14:paraId="1D9EB179" w14:textId="77777777" w:rsidR="00296DDF" w:rsidRPr="00296DDF" w:rsidRDefault="00296DDF" w:rsidP="00296DDF">
      <w:pPr>
        <w:numPr>
          <w:ilvl w:val="0"/>
          <w:numId w:val="10"/>
        </w:numPr>
        <w:spacing w:after="160" w:line="259" w:lineRule="auto"/>
        <w:ind w:left="782" w:hanging="357"/>
        <w:contextualSpacing/>
        <w:jc w:val="both"/>
        <w:rPr>
          <w:rFonts w:ascii="Arial" w:eastAsia="Times New Roman" w:hAnsi="Arial" w:cs="Arial"/>
          <w:iCs/>
          <w:sz w:val="16"/>
          <w:szCs w:val="16"/>
        </w:rPr>
      </w:pPr>
      <w:r w:rsidRPr="00296DDF">
        <w:rPr>
          <w:rFonts w:ascii="Arial" w:eastAsia="Times New Roman" w:hAnsi="Arial" w:cs="Arial"/>
          <w:sz w:val="16"/>
          <w:szCs w:val="16"/>
        </w:rPr>
        <w:t>na podstawie art. 21 RODO prawo sprzeciwu, wobec przetwarzania danych osobowych, gdyż podstawą prawną przetwarzania Pani/Pana danych osobowych jest art. 6 ust. 1 lit. c RODO.</w:t>
      </w:r>
    </w:p>
    <w:p w14:paraId="08DA19C4" w14:textId="0509FA87" w:rsidR="00645EB4" w:rsidRDefault="00645EB4" w:rsidP="00645EB4">
      <w:pPr>
        <w:pStyle w:val="Bezodstpw"/>
      </w:pPr>
    </w:p>
    <w:p w14:paraId="1A11D2F8" w14:textId="77777777" w:rsidR="007520F9" w:rsidRPr="007520F9" w:rsidRDefault="007520F9" w:rsidP="007520F9">
      <w:pPr>
        <w:rPr>
          <w:rFonts w:ascii="Arial" w:eastAsia="Calibri" w:hAnsi="Arial" w:cs="Arial"/>
          <w:sz w:val="16"/>
          <w:szCs w:val="16"/>
        </w:rPr>
      </w:pPr>
    </w:p>
    <w:p w14:paraId="35574CB3" w14:textId="77777777" w:rsidR="007520F9" w:rsidRPr="007520F9" w:rsidRDefault="007520F9" w:rsidP="007520F9">
      <w:pPr>
        <w:rPr>
          <w:rFonts w:ascii="Arial" w:eastAsia="Calibri" w:hAnsi="Arial" w:cs="Arial"/>
          <w:sz w:val="16"/>
          <w:szCs w:val="16"/>
        </w:rPr>
      </w:pPr>
    </w:p>
    <w:p w14:paraId="609BCE4C" w14:textId="77777777" w:rsidR="007520F9" w:rsidRPr="007520F9" w:rsidRDefault="007520F9" w:rsidP="007520F9">
      <w:pPr>
        <w:rPr>
          <w:rFonts w:ascii="Arial" w:eastAsia="Calibri" w:hAnsi="Arial" w:cs="Arial"/>
          <w:sz w:val="16"/>
          <w:szCs w:val="16"/>
        </w:rPr>
      </w:pPr>
    </w:p>
    <w:p w14:paraId="243EBC95" w14:textId="77777777" w:rsidR="007520F9" w:rsidRPr="007520F9" w:rsidRDefault="007520F9" w:rsidP="007520F9">
      <w:pPr>
        <w:rPr>
          <w:rFonts w:ascii="Arial" w:eastAsia="Calibri" w:hAnsi="Arial" w:cs="Arial"/>
          <w:sz w:val="16"/>
          <w:szCs w:val="16"/>
        </w:rPr>
      </w:pPr>
    </w:p>
    <w:p w14:paraId="374DCC71" w14:textId="77777777" w:rsidR="007520F9" w:rsidRPr="007520F9" w:rsidRDefault="007520F9" w:rsidP="007520F9">
      <w:pPr>
        <w:rPr>
          <w:rFonts w:ascii="Arial" w:eastAsia="Calibri" w:hAnsi="Arial" w:cs="Arial"/>
          <w:sz w:val="16"/>
          <w:szCs w:val="16"/>
        </w:rPr>
      </w:pPr>
    </w:p>
    <w:p w14:paraId="703F520D" w14:textId="77777777" w:rsidR="007520F9" w:rsidRPr="007520F9" w:rsidRDefault="007520F9" w:rsidP="007520F9">
      <w:pPr>
        <w:rPr>
          <w:rFonts w:ascii="Arial" w:eastAsia="Calibri" w:hAnsi="Arial" w:cs="Arial"/>
          <w:sz w:val="16"/>
          <w:szCs w:val="16"/>
        </w:rPr>
      </w:pPr>
    </w:p>
    <w:p w14:paraId="32A411B2" w14:textId="77777777" w:rsidR="007520F9" w:rsidRPr="007520F9" w:rsidRDefault="007520F9" w:rsidP="007520F9">
      <w:pPr>
        <w:rPr>
          <w:rFonts w:ascii="Arial" w:eastAsia="Calibri" w:hAnsi="Arial" w:cs="Arial"/>
          <w:sz w:val="16"/>
          <w:szCs w:val="16"/>
        </w:rPr>
      </w:pPr>
    </w:p>
    <w:p w14:paraId="68429318" w14:textId="77777777" w:rsidR="007520F9" w:rsidRPr="007520F9" w:rsidRDefault="007520F9" w:rsidP="007520F9">
      <w:pPr>
        <w:rPr>
          <w:rFonts w:ascii="Arial" w:eastAsia="Calibri" w:hAnsi="Arial" w:cs="Arial"/>
          <w:sz w:val="16"/>
          <w:szCs w:val="16"/>
        </w:rPr>
      </w:pPr>
    </w:p>
    <w:p w14:paraId="14520C67" w14:textId="77777777" w:rsidR="007520F9" w:rsidRPr="007520F9" w:rsidRDefault="007520F9" w:rsidP="007520F9">
      <w:pPr>
        <w:rPr>
          <w:rFonts w:ascii="Arial" w:eastAsia="Calibri" w:hAnsi="Arial" w:cs="Arial"/>
          <w:sz w:val="16"/>
          <w:szCs w:val="16"/>
        </w:rPr>
      </w:pPr>
    </w:p>
    <w:p w14:paraId="2010A275" w14:textId="77777777" w:rsidR="007520F9" w:rsidRPr="007520F9" w:rsidRDefault="007520F9" w:rsidP="007520F9">
      <w:pPr>
        <w:rPr>
          <w:rFonts w:ascii="Arial" w:eastAsia="Calibri" w:hAnsi="Arial" w:cs="Arial"/>
          <w:sz w:val="16"/>
          <w:szCs w:val="16"/>
        </w:rPr>
      </w:pPr>
    </w:p>
    <w:p w14:paraId="4514AA4B" w14:textId="77777777" w:rsidR="007520F9" w:rsidRPr="007520F9" w:rsidRDefault="007520F9" w:rsidP="007520F9">
      <w:pPr>
        <w:rPr>
          <w:rFonts w:ascii="Arial" w:eastAsia="Calibri" w:hAnsi="Arial" w:cs="Arial"/>
          <w:sz w:val="16"/>
          <w:szCs w:val="16"/>
        </w:rPr>
      </w:pPr>
    </w:p>
    <w:p w14:paraId="5D153A38" w14:textId="77777777" w:rsidR="007520F9" w:rsidRPr="007520F9" w:rsidRDefault="007520F9" w:rsidP="007520F9">
      <w:pPr>
        <w:rPr>
          <w:rFonts w:ascii="Arial" w:eastAsia="Calibri" w:hAnsi="Arial" w:cs="Arial"/>
          <w:sz w:val="16"/>
          <w:szCs w:val="16"/>
        </w:rPr>
      </w:pPr>
    </w:p>
    <w:p w14:paraId="79687891" w14:textId="12676A7C" w:rsidR="007520F9" w:rsidRDefault="007520F9" w:rsidP="007520F9">
      <w:pPr>
        <w:rPr>
          <w:rFonts w:ascii="Arial" w:eastAsia="Calibri" w:hAnsi="Arial" w:cs="Arial"/>
          <w:sz w:val="16"/>
          <w:szCs w:val="16"/>
        </w:rPr>
      </w:pPr>
    </w:p>
    <w:p w14:paraId="246CDF5B" w14:textId="7FC16465" w:rsidR="005810A5" w:rsidRPr="007520F9" w:rsidRDefault="007520F9" w:rsidP="007520F9">
      <w:pPr>
        <w:tabs>
          <w:tab w:val="left" w:pos="2472"/>
        </w:tabs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ab/>
      </w:r>
    </w:p>
    <w:sectPr w:rsidR="005810A5" w:rsidRPr="007520F9" w:rsidSect="00A24B6E">
      <w:pgSz w:w="11906" w:h="16838"/>
      <w:pgMar w:top="993" w:right="85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D85CF" w14:textId="77777777" w:rsidR="004F7427" w:rsidRDefault="004F7427" w:rsidP="00A24B6E">
      <w:pPr>
        <w:spacing w:after="0" w:line="240" w:lineRule="auto"/>
      </w:pPr>
      <w:r>
        <w:separator/>
      </w:r>
    </w:p>
  </w:endnote>
  <w:endnote w:type="continuationSeparator" w:id="0">
    <w:p w14:paraId="7DB5B7FD" w14:textId="77777777" w:rsidR="004F7427" w:rsidRDefault="004F7427" w:rsidP="00A2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AF012" w14:textId="77777777" w:rsidR="004F7427" w:rsidRDefault="004F7427" w:rsidP="00A24B6E">
      <w:pPr>
        <w:spacing w:after="0" w:line="240" w:lineRule="auto"/>
      </w:pPr>
      <w:r>
        <w:separator/>
      </w:r>
    </w:p>
  </w:footnote>
  <w:footnote w:type="continuationSeparator" w:id="0">
    <w:p w14:paraId="7F68EE68" w14:textId="77777777" w:rsidR="004F7427" w:rsidRDefault="004F7427" w:rsidP="00A24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132BF"/>
    <w:multiLevelType w:val="hybridMultilevel"/>
    <w:tmpl w:val="D2941D6A"/>
    <w:lvl w:ilvl="0" w:tplc="4A66B7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6B87B83"/>
    <w:multiLevelType w:val="hybridMultilevel"/>
    <w:tmpl w:val="DD467D44"/>
    <w:lvl w:ilvl="0" w:tplc="F0882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5246E"/>
    <w:multiLevelType w:val="hybridMultilevel"/>
    <w:tmpl w:val="4A8EA82E"/>
    <w:lvl w:ilvl="0" w:tplc="6F6C23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6B01D8"/>
    <w:multiLevelType w:val="hybridMultilevel"/>
    <w:tmpl w:val="BA585824"/>
    <w:lvl w:ilvl="0" w:tplc="B51C6F1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30E8F"/>
    <w:multiLevelType w:val="hybridMultilevel"/>
    <w:tmpl w:val="2032A4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97109"/>
    <w:multiLevelType w:val="hybridMultilevel"/>
    <w:tmpl w:val="7B60AB3A"/>
    <w:lvl w:ilvl="0" w:tplc="9DBE30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63405"/>
    <w:multiLevelType w:val="hybridMultilevel"/>
    <w:tmpl w:val="CB74AAF0"/>
    <w:lvl w:ilvl="0" w:tplc="5AF8406E">
      <w:start w:val="2"/>
      <w:numFmt w:val="decimal"/>
      <w:lvlText w:val="%1)"/>
      <w:lvlJc w:val="left"/>
      <w:pPr>
        <w:ind w:left="3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C4D14E">
      <w:start w:val="1"/>
      <w:numFmt w:val="lowerLetter"/>
      <w:lvlText w:val="%2"/>
      <w:lvlJc w:val="left"/>
      <w:pPr>
        <w:ind w:left="10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C008644">
      <w:start w:val="1"/>
      <w:numFmt w:val="lowerRoman"/>
      <w:lvlText w:val="%3"/>
      <w:lvlJc w:val="left"/>
      <w:pPr>
        <w:ind w:left="18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E928E24">
      <w:start w:val="1"/>
      <w:numFmt w:val="decimal"/>
      <w:lvlText w:val="%4"/>
      <w:lvlJc w:val="left"/>
      <w:pPr>
        <w:ind w:left="25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EC39D6">
      <w:start w:val="1"/>
      <w:numFmt w:val="lowerLetter"/>
      <w:lvlText w:val="%5"/>
      <w:lvlJc w:val="left"/>
      <w:pPr>
        <w:ind w:left="32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210D5B2">
      <w:start w:val="1"/>
      <w:numFmt w:val="lowerRoman"/>
      <w:lvlText w:val="%6"/>
      <w:lvlJc w:val="left"/>
      <w:pPr>
        <w:ind w:left="39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785516">
      <w:start w:val="1"/>
      <w:numFmt w:val="decimal"/>
      <w:lvlText w:val="%7"/>
      <w:lvlJc w:val="left"/>
      <w:pPr>
        <w:ind w:left="46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EFE0C58">
      <w:start w:val="1"/>
      <w:numFmt w:val="lowerLetter"/>
      <w:lvlText w:val="%8"/>
      <w:lvlJc w:val="left"/>
      <w:pPr>
        <w:ind w:left="54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EC0AC38">
      <w:start w:val="1"/>
      <w:numFmt w:val="lowerRoman"/>
      <w:lvlText w:val="%9"/>
      <w:lvlJc w:val="left"/>
      <w:pPr>
        <w:ind w:left="61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A5"/>
    <w:rsid w:val="00020657"/>
    <w:rsid w:val="00045D4F"/>
    <w:rsid w:val="00153877"/>
    <w:rsid w:val="001970FC"/>
    <w:rsid w:val="001979DE"/>
    <w:rsid w:val="00226F90"/>
    <w:rsid w:val="00255A7B"/>
    <w:rsid w:val="00257D5D"/>
    <w:rsid w:val="00296DDF"/>
    <w:rsid w:val="002C656A"/>
    <w:rsid w:val="00447349"/>
    <w:rsid w:val="00467A7B"/>
    <w:rsid w:val="004F7427"/>
    <w:rsid w:val="00502CB8"/>
    <w:rsid w:val="005810A5"/>
    <w:rsid w:val="005E3201"/>
    <w:rsid w:val="005F5209"/>
    <w:rsid w:val="00625E49"/>
    <w:rsid w:val="00645EB4"/>
    <w:rsid w:val="006A4FD8"/>
    <w:rsid w:val="006C2621"/>
    <w:rsid w:val="006D1390"/>
    <w:rsid w:val="00733903"/>
    <w:rsid w:val="007520F9"/>
    <w:rsid w:val="00781CFE"/>
    <w:rsid w:val="007943E7"/>
    <w:rsid w:val="007E2A08"/>
    <w:rsid w:val="00895642"/>
    <w:rsid w:val="00971EA3"/>
    <w:rsid w:val="00A24B6E"/>
    <w:rsid w:val="00A37C56"/>
    <w:rsid w:val="00A46BDC"/>
    <w:rsid w:val="00AF2FD4"/>
    <w:rsid w:val="00B23AD5"/>
    <w:rsid w:val="00B25E2F"/>
    <w:rsid w:val="00B90ACE"/>
    <w:rsid w:val="00BF7118"/>
    <w:rsid w:val="00CA08B0"/>
    <w:rsid w:val="00D02922"/>
    <w:rsid w:val="00D02C27"/>
    <w:rsid w:val="00F5156B"/>
    <w:rsid w:val="00F63308"/>
    <w:rsid w:val="00F9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2C82"/>
  <w15:docId w15:val="{21B2B673-9841-42A7-8559-22E2C194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2C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81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1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5810A5"/>
    <w:pPr>
      <w:ind w:left="720"/>
      <w:contextualSpacing/>
    </w:pPr>
  </w:style>
  <w:style w:type="table" w:styleId="Tabela-Siatka">
    <w:name w:val="Table Grid"/>
    <w:basedOn w:val="Standardowy"/>
    <w:uiPriority w:val="59"/>
    <w:rsid w:val="00B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564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45EB4"/>
    <w:rPr>
      <w:color w:val="0000FF" w:themeColor="hyperlink"/>
      <w:u w:val="singl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A24B6E"/>
    <w:rPr>
      <w:sz w:val="20"/>
      <w:szCs w:val="20"/>
    </w:rPr>
  </w:style>
  <w:style w:type="character" w:styleId="Odwoanieprzypisudolnego">
    <w:name w:val="footnote reference"/>
    <w:uiPriority w:val="99"/>
    <w:unhideWhenUsed/>
    <w:rsid w:val="00A24B6E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A24B6E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02C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minsk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F8093-5B17-4BF3-AE3A-5818FAB8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martad</dc:creator>
  <cp:lastModifiedBy>Marta Chróst</cp:lastModifiedBy>
  <cp:revision>2</cp:revision>
  <cp:lastPrinted>2023-10-20T07:27:00Z</cp:lastPrinted>
  <dcterms:created xsi:type="dcterms:W3CDTF">2025-11-04T14:16:00Z</dcterms:created>
  <dcterms:modified xsi:type="dcterms:W3CDTF">2025-11-04T14:16:00Z</dcterms:modified>
</cp:coreProperties>
</file>